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016" w:rsidRPr="00704EF3" w:rsidRDefault="00E11016" w:rsidP="00E11016">
      <w:pPr>
        <w:shd w:val="clear" w:color="auto" w:fill="FFFFFF"/>
        <w:spacing w:after="0" w:line="290" w:lineRule="atLeast"/>
        <w:ind w:firstLine="547"/>
        <w:jc w:val="center"/>
        <w:rPr>
          <w:rFonts w:ascii="Times New Roman" w:eastAsia="Times New Roman" w:hAnsi="Times New Roman" w:cs="Times New Roman"/>
          <w:sz w:val="28"/>
          <w:szCs w:val="28"/>
          <w:lang w:eastAsia="ru-RU"/>
        </w:rPr>
      </w:pPr>
      <w:r w:rsidRPr="00704EF3">
        <w:rPr>
          <w:rFonts w:ascii="Times New Roman" w:eastAsia="Times New Roman" w:hAnsi="Times New Roman" w:cs="Times New Roman"/>
          <w:sz w:val="28"/>
          <w:szCs w:val="28"/>
          <w:lang w:eastAsia="ru-RU"/>
        </w:rPr>
        <w:t>Представление документов для проведения</w:t>
      </w:r>
    </w:p>
    <w:p w:rsidR="00E11016" w:rsidRPr="00704EF3" w:rsidRDefault="00AE2EA0" w:rsidP="00AE2EA0">
      <w:pPr>
        <w:shd w:val="clear" w:color="auto" w:fill="FFFFFF"/>
        <w:spacing w:after="0" w:line="290" w:lineRule="atLeast"/>
        <w:ind w:firstLine="547"/>
        <w:jc w:val="center"/>
        <w:rPr>
          <w:rFonts w:ascii="Times New Roman" w:eastAsia="Times New Roman" w:hAnsi="Times New Roman" w:cs="Times New Roman"/>
          <w:b/>
          <w:sz w:val="28"/>
          <w:szCs w:val="28"/>
          <w:lang w:eastAsia="ru-RU"/>
        </w:rPr>
      </w:pPr>
      <w:bookmarkStart w:id="0" w:name="_Hlk502069018"/>
      <w:r w:rsidRPr="00AE2EA0">
        <w:rPr>
          <w:rFonts w:ascii="Times New Roman" w:eastAsia="Times New Roman" w:hAnsi="Times New Roman" w:cs="Times New Roman"/>
          <w:b/>
          <w:sz w:val="28"/>
          <w:szCs w:val="28"/>
          <w:lang w:eastAsia="ru-RU"/>
        </w:rPr>
        <w:t>проверки сметной стоимости работ по сохранению объектов культурного наследия, затрагивающих конструктивные и другие характеристики надежности и безопасности таких объектов</w:t>
      </w:r>
      <w:bookmarkEnd w:id="0"/>
      <w:r>
        <w:rPr>
          <w:rFonts w:ascii="Times New Roman" w:eastAsia="Times New Roman" w:hAnsi="Times New Roman" w:cs="Times New Roman"/>
          <w:b/>
          <w:sz w:val="28"/>
          <w:szCs w:val="28"/>
          <w:lang w:eastAsia="ru-RU"/>
        </w:rPr>
        <w:t>.</w:t>
      </w:r>
    </w:p>
    <w:p w:rsidR="00E11016" w:rsidRPr="00704EF3" w:rsidRDefault="00E11016" w:rsidP="00E11016">
      <w:pPr>
        <w:shd w:val="clear" w:color="auto" w:fill="FFFFFF"/>
        <w:spacing w:after="0" w:line="290" w:lineRule="atLeast"/>
        <w:ind w:firstLine="547"/>
        <w:jc w:val="both"/>
        <w:rPr>
          <w:rFonts w:ascii="Times New Roman" w:eastAsia="Times New Roman" w:hAnsi="Times New Roman" w:cs="Times New Roman"/>
          <w:sz w:val="28"/>
          <w:szCs w:val="28"/>
          <w:lang w:eastAsia="ru-RU"/>
        </w:rPr>
      </w:pPr>
    </w:p>
    <w:p w:rsidR="00E11016" w:rsidRPr="00704EF3" w:rsidRDefault="00E11016" w:rsidP="00E11016">
      <w:pPr>
        <w:shd w:val="clear" w:color="auto" w:fill="FFFFFF"/>
        <w:spacing w:after="0" w:line="290" w:lineRule="atLeast"/>
        <w:ind w:firstLine="547"/>
        <w:jc w:val="both"/>
        <w:rPr>
          <w:rFonts w:ascii="Times New Roman" w:eastAsia="Times New Roman" w:hAnsi="Times New Roman" w:cs="Times New Roman"/>
          <w:sz w:val="28"/>
          <w:szCs w:val="28"/>
          <w:lang w:eastAsia="ru-RU"/>
        </w:rPr>
      </w:pPr>
      <w:r w:rsidRPr="00704EF3">
        <w:rPr>
          <w:rFonts w:ascii="Times New Roman" w:eastAsia="Times New Roman" w:hAnsi="Times New Roman" w:cs="Times New Roman"/>
          <w:sz w:val="28"/>
          <w:szCs w:val="28"/>
          <w:lang w:eastAsia="ru-RU"/>
        </w:rPr>
        <w:t>п.8</w:t>
      </w:r>
      <w:r w:rsidR="00AE2EA0">
        <w:rPr>
          <w:rFonts w:ascii="Times New Roman" w:eastAsia="Times New Roman" w:hAnsi="Times New Roman" w:cs="Times New Roman"/>
          <w:sz w:val="28"/>
          <w:szCs w:val="28"/>
          <w:lang w:eastAsia="ru-RU"/>
        </w:rPr>
        <w:t>_3</w:t>
      </w:r>
      <w:r w:rsidRPr="00704EF3">
        <w:rPr>
          <w:rFonts w:ascii="Times New Roman" w:eastAsia="Times New Roman" w:hAnsi="Times New Roman" w:cs="Times New Roman"/>
          <w:sz w:val="28"/>
          <w:szCs w:val="28"/>
          <w:lang w:eastAsia="ru-RU"/>
        </w:rPr>
        <w:t xml:space="preserve"> «Положения» Для проведения </w:t>
      </w:r>
      <w:r w:rsidR="00AE2EA0" w:rsidRPr="00AE2EA0">
        <w:rPr>
          <w:rFonts w:ascii="Times New Roman" w:eastAsia="Times New Roman" w:hAnsi="Times New Roman" w:cs="Times New Roman"/>
          <w:sz w:val="28"/>
          <w:szCs w:val="28"/>
          <w:lang w:eastAsia="ru-RU"/>
        </w:rPr>
        <w:t xml:space="preserve">проверки сметной стоимости работ по сохранению объектов культурного наследия, затрагивающих </w:t>
      </w:r>
      <w:proofErr w:type="gramStart"/>
      <w:r w:rsidR="00AE2EA0" w:rsidRPr="00AE2EA0">
        <w:rPr>
          <w:rFonts w:ascii="Times New Roman" w:eastAsia="Times New Roman" w:hAnsi="Times New Roman" w:cs="Times New Roman"/>
          <w:sz w:val="28"/>
          <w:szCs w:val="28"/>
          <w:lang w:eastAsia="ru-RU"/>
        </w:rPr>
        <w:t>конструктивные и другие характеристики надежности и безопасности таких объектов</w:t>
      </w:r>
      <w:proofErr w:type="gramEnd"/>
      <w:r w:rsidR="00AE2EA0" w:rsidRPr="00704EF3">
        <w:rPr>
          <w:rFonts w:ascii="Times New Roman" w:eastAsia="Times New Roman" w:hAnsi="Times New Roman" w:cs="Times New Roman"/>
          <w:sz w:val="28"/>
          <w:szCs w:val="28"/>
          <w:lang w:eastAsia="ru-RU"/>
        </w:rPr>
        <w:t xml:space="preserve"> </w:t>
      </w:r>
      <w:r w:rsidRPr="00704EF3">
        <w:rPr>
          <w:rFonts w:ascii="Times New Roman" w:eastAsia="Times New Roman" w:hAnsi="Times New Roman" w:cs="Times New Roman"/>
          <w:sz w:val="28"/>
          <w:szCs w:val="28"/>
          <w:lang w:eastAsia="ru-RU"/>
        </w:rPr>
        <w:t>представляются:</w:t>
      </w:r>
    </w:p>
    <w:p w:rsidR="00E11016" w:rsidRPr="00704EF3" w:rsidRDefault="00E11016" w:rsidP="00E11016">
      <w:pPr>
        <w:shd w:val="clear" w:color="auto" w:fill="FFFFFF"/>
        <w:spacing w:after="0" w:line="290" w:lineRule="atLeast"/>
        <w:ind w:firstLine="547"/>
        <w:jc w:val="both"/>
        <w:rPr>
          <w:rFonts w:ascii="Times New Roman" w:eastAsia="Times New Roman" w:hAnsi="Times New Roman" w:cs="Times New Roman"/>
          <w:sz w:val="28"/>
          <w:szCs w:val="28"/>
          <w:lang w:eastAsia="ru-RU"/>
        </w:rPr>
      </w:pPr>
      <w:bookmarkStart w:id="1" w:name="dst100166"/>
      <w:bookmarkEnd w:id="1"/>
      <w:r w:rsidRPr="00704EF3">
        <w:rPr>
          <w:rFonts w:ascii="Times New Roman" w:eastAsia="Times New Roman" w:hAnsi="Times New Roman" w:cs="Times New Roman"/>
          <w:sz w:val="28"/>
          <w:szCs w:val="28"/>
          <w:lang w:eastAsia="ru-RU"/>
        </w:rPr>
        <w:t xml:space="preserve">а) </w:t>
      </w:r>
      <w:r w:rsidRPr="00704EF3">
        <w:rPr>
          <w:rFonts w:ascii="Times New Roman" w:eastAsia="Times New Roman" w:hAnsi="Times New Roman" w:cs="Times New Roman"/>
          <w:b/>
          <w:sz w:val="28"/>
          <w:szCs w:val="28"/>
          <w:lang w:eastAsia="ru-RU"/>
        </w:rPr>
        <w:t xml:space="preserve">акт технического осмотра </w:t>
      </w:r>
      <w:bookmarkStart w:id="2" w:name="_Hlk502069348"/>
      <w:r w:rsidRPr="00704EF3">
        <w:rPr>
          <w:rFonts w:ascii="Times New Roman" w:eastAsia="Times New Roman" w:hAnsi="Times New Roman" w:cs="Times New Roman"/>
          <w:b/>
          <w:sz w:val="28"/>
          <w:szCs w:val="28"/>
          <w:lang w:eastAsia="ru-RU"/>
        </w:rPr>
        <w:t xml:space="preserve">объекта </w:t>
      </w:r>
      <w:bookmarkStart w:id="3" w:name="_Hlk502068680"/>
      <w:r w:rsidR="00AE2EA0">
        <w:rPr>
          <w:rFonts w:ascii="Times New Roman" w:eastAsia="Times New Roman" w:hAnsi="Times New Roman" w:cs="Times New Roman"/>
          <w:b/>
          <w:sz w:val="28"/>
          <w:szCs w:val="28"/>
          <w:lang w:eastAsia="ru-RU"/>
        </w:rPr>
        <w:t>культурного наследия</w:t>
      </w:r>
      <w:bookmarkEnd w:id="2"/>
      <w:bookmarkEnd w:id="3"/>
      <w:r w:rsidRPr="00704EF3">
        <w:rPr>
          <w:rFonts w:ascii="Times New Roman" w:eastAsia="Times New Roman" w:hAnsi="Times New Roman" w:cs="Times New Roman"/>
          <w:sz w:val="28"/>
          <w:szCs w:val="28"/>
          <w:lang w:eastAsia="ru-RU"/>
        </w:rPr>
        <w:t>;</w:t>
      </w:r>
    </w:p>
    <w:p w:rsidR="00E11016" w:rsidRPr="00704EF3" w:rsidRDefault="00E11016" w:rsidP="00E11016">
      <w:pPr>
        <w:shd w:val="clear" w:color="auto" w:fill="FFFFFF"/>
        <w:spacing w:after="0" w:line="290" w:lineRule="atLeast"/>
        <w:ind w:firstLine="547"/>
        <w:jc w:val="both"/>
        <w:rPr>
          <w:rFonts w:ascii="Times New Roman" w:eastAsia="Times New Roman" w:hAnsi="Times New Roman" w:cs="Times New Roman"/>
          <w:sz w:val="28"/>
          <w:szCs w:val="28"/>
          <w:lang w:eastAsia="ru-RU"/>
        </w:rPr>
      </w:pPr>
      <w:bookmarkStart w:id="4" w:name="dst100167"/>
      <w:bookmarkEnd w:id="4"/>
      <w:r w:rsidRPr="00704EF3">
        <w:rPr>
          <w:rFonts w:ascii="Times New Roman" w:eastAsia="Times New Roman" w:hAnsi="Times New Roman" w:cs="Times New Roman"/>
          <w:sz w:val="28"/>
          <w:szCs w:val="28"/>
          <w:lang w:eastAsia="ru-RU"/>
        </w:rPr>
        <w:t xml:space="preserve">б) </w:t>
      </w:r>
      <w:r w:rsidRPr="00704EF3">
        <w:rPr>
          <w:rFonts w:ascii="Times New Roman" w:eastAsia="Times New Roman" w:hAnsi="Times New Roman" w:cs="Times New Roman"/>
          <w:b/>
          <w:sz w:val="28"/>
          <w:szCs w:val="28"/>
          <w:lang w:eastAsia="ru-RU"/>
        </w:rPr>
        <w:t>дефектная ведомость</w:t>
      </w:r>
      <w:r w:rsidRPr="00704EF3">
        <w:rPr>
          <w:rFonts w:ascii="Times New Roman" w:eastAsia="Times New Roman" w:hAnsi="Times New Roman" w:cs="Times New Roman"/>
          <w:sz w:val="28"/>
          <w:szCs w:val="28"/>
          <w:lang w:eastAsia="ru-RU"/>
        </w:rPr>
        <w:t>;</w:t>
      </w:r>
    </w:p>
    <w:p w:rsidR="00147B4B" w:rsidRDefault="00E11016" w:rsidP="00AE2EA0">
      <w:pPr>
        <w:shd w:val="clear" w:color="auto" w:fill="FFFFFF"/>
        <w:spacing w:after="0" w:line="290" w:lineRule="atLeast"/>
        <w:ind w:firstLine="547"/>
        <w:jc w:val="both"/>
        <w:rPr>
          <w:rFonts w:ascii="Times New Roman" w:eastAsia="Times New Roman" w:hAnsi="Times New Roman" w:cs="Times New Roman"/>
          <w:sz w:val="28"/>
          <w:szCs w:val="28"/>
          <w:lang w:eastAsia="ru-RU"/>
        </w:rPr>
      </w:pPr>
      <w:bookmarkStart w:id="5" w:name="dst100194"/>
      <w:bookmarkEnd w:id="5"/>
      <w:r w:rsidRPr="00704EF3">
        <w:rPr>
          <w:rFonts w:ascii="Times New Roman" w:eastAsia="Times New Roman" w:hAnsi="Times New Roman" w:cs="Times New Roman"/>
          <w:sz w:val="28"/>
          <w:szCs w:val="28"/>
          <w:lang w:eastAsia="ru-RU"/>
        </w:rPr>
        <w:t>в)</w:t>
      </w:r>
      <w:r w:rsidR="00AE2EA0">
        <w:rPr>
          <w:rFonts w:ascii="Times New Roman" w:eastAsia="Times New Roman" w:hAnsi="Times New Roman" w:cs="Times New Roman"/>
          <w:sz w:val="28"/>
          <w:szCs w:val="28"/>
          <w:lang w:eastAsia="ru-RU"/>
        </w:rPr>
        <w:t xml:space="preserve"> </w:t>
      </w:r>
      <w:r w:rsidRPr="00704EF3">
        <w:rPr>
          <w:rFonts w:ascii="Times New Roman" w:eastAsia="Times New Roman" w:hAnsi="Times New Roman" w:cs="Times New Roman"/>
          <w:b/>
          <w:sz w:val="28"/>
          <w:szCs w:val="28"/>
          <w:lang w:eastAsia="ru-RU"/>
        </w:rPr>
        <w:t>заявление о проведении проверки сметной стоимости</w:t>
      </w:r>
      <w:r w:rsidRPr="00704EF3">
        <w:rPr>
          <w:rFonts w:ascii="Times New Roman" w:eastAsia="Times New Roman" w:hAnsi="Times New Roman" w:cs="Times New Roman"/>
          <w:sz w:val="28"/>
          <w:szCs w:val="28"/>
          <w:lang w:eastAsia="ru-RU"/>
        </w:rPr>
        <w:t>, которое подписывается руководителем застройщика (технического заказчика) и в котором указываются необходимые идентификационные сведения (форма см. сайт ГАУ «</w:t>
      </w:r>
      <w:proofErr w:type="spellStart"/>
      <w:r w:rsidRPr="00704EF3">
        <w:rPr>
          <w:rFonts w:ascii="Times New Roman" w:eastAsia="Times New Roman" w:hAnsi="Times New Roman" w:cs="Times New Roman"/>
          <w:sz w:val="28"/>
          <w:szCs w:val="28"/>
          <w:lang w:eastAsia="ru-RU"/>
        </w:rPr>
        <w:t>Госстройэкспертиза</w:t>
      </w:r>
      <w:proofErr w:type="spellEnd"/>
      <w:r w:rsidRPr="00704EF3">
        <w:rPr>
          <w:rFonts w:ascii="Times New Roman" w:eastAsia="Times New Roman" w:hAnsi="Times New Roman" w:cs="Times New Roman"/>
          <w:sz w:val="28"/>
          <w:szCs w:val="28"/>
          <w:lang w:eastAsia="ru-RU"/>
        </w:rPr>
        <w:t>»);</w:t>
      </w:r>
      <w:r w:rsidR="00147B4B" w:rsidRPr="00147B4B">
        <w:rPr>
          <w:rFonts w:ascii="Times New Roman" w:eastAsia="Times New Roman" w:hAnsi="Times New Roman" w:cs="Times New Roman"/>
          <w:sz w:val="24"/>
          <w:szCs w:val="24"/>
          <w:lang w:eastAsia="ru-RU"/>
        </w:rPr>
        <w:t xml:space="preserve"> </w:t>
      </w:r>
    </w:p>
    <w:p w:rsidR="00AE2EA0" w:rsidRDefault="00C54652" w:rsidP="00AE2EA0">
      <w:pPr>
        <w:shd w:val="clear" w:color="auto" w:fill="FFFFFF"/>
        <w:spacing w:after="0" w:line="290" w:lineRule="atLeast"/>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E11016" w:rsidRPr="00704EF3">
        <w:rPr>
          <w:rFonts w:ascii="Times New Roman" w:eastAsia="Times New Roman" w:hAnsi="Times New Roman" w:cs="Times New Roman"/>
          <w:sz w:val="28"/>
          <w:szCs w:val="28"/>
          <w:lang w:eastAsia="ru-RU"/>
        </w:rPr>
        <w:t xml:space="preserve"> </w:t>
      </w:r>
      <w:r w:rsidR="00AE2EA0" w:rsidRPr="00AE2EA0">
        <w:rPr>
          <w:rFonts w:ascii="Times New Roman" w:eastAsia="Times New Roman" w:hAnsi="Times New Roman" w:cs="Times New Roman"/>
          <w:b/>
          <w:sz w:val="28"/>
          <w:szCs w:val="28"/>
          <w:lang w:eastAsia="ru-RU"/>
        </w:rPr>
        <w:t>документ о согласовании проектной документации на проведение работ по сохранению объекта культурного наследия</w:t>
      </w:r>
      <w:r w:rsidR="00AE2EA0" w:rsidRPr="00AE2EA0">
        <w:rPr>
          <w:rFonts w:ascii="Times New Roman" w:eastAsia="Times New Roman" w:hAnsi="Times New Roman" w:cs="Times New Roman"/>
          <w:sz w:val="28"/>
          <w:szCs w:val="28"/>
          <w:lang w:eastAsia="ru-RU"/>
        </w:rPr>
        <w:t xml:space="preserve">,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w:t>
      </w:r>
      <w:r w:rsidR="00AE2EA0" w:rsidRPr="00AE2EA0">
        <w:rPr>
          <w:rFonts w:ascii="Times New Roman" w:eastAsia="Times New Roman" w:hAnsi="Times New Roman" w:cs="Times New Roman"/>
          <w:b/>
          <w:sz w:val="28"/>
          <w:szCs w:val="28"/>
          <w:lang w:eastAsia="ru-RU"/>
        </w:rPr>
        <w:t>выданный органом охраны объектов культурного наследия</w:t>
      </w:r>
      <w:r w:rsidR="00AE2EA0" w:rsidRPr="00AE2EA0">
        <w:rPr>
          <w:rFonts w:ascii="Times New Roman" w:eastAsia="Times New Roman" w:hAnsi="Times New Roman" w:cs="Times New Roman"/>
          <w:sz w:val="28"/>
          <w:szCs w:val="28"/>
          <w:lang w:eastAsia="ru-RU"/>
        </w:rPr>
        <w:t xml:space="preserve"> в соответствии с </w:t>
      </w:r>
      <w:hyperlink r:id="rId5" w:history="1">
        <w:r w:rsidR="00AE2EA0" w:rsidRPr="00AE2EA0">
          <w:rPr>
            <w:rStyle w:val="a4"/>
            <w:rFonts w:ascii="Times New Roman" w:eastAsia="Times New Roman" w:hAnsi="Times New Roman" w:cs="Times New Roman"/>
            <w:color w:val="auto"/>
            <w:sz w:val="28"/>
            <w:szCs w:val="28"/>
            <w:lang w:eastAsia="ru-RU"/>
          </w:rPr>
          <w:t>Федеральным законом "Об объектах культурного наследия (памятниках истории и культуры) народов Российской Федерации"</w:t>
        </w:r>
      </w:hyperlink>
      <w:r w:rsidR="00AE2EA0" w:rsidRPr="00AE2EA0">
        <w:rPr>
          <w:rFonts w:ascii="Times New Roman" w:eastAsia="Times New Roman" w:hAnsi="Times New Roman" w:cs="Times New Roman"/>
          <w:sz w:val="28"/>
          <w:szCs w:val="28"/>
          <w:lang w:eastAsia="ru-RU"/>
        </w:rPr>
        <w:t>;</w:t>
      </w:r>
    </w:p>
    <w:p w:rsidR="00AE2EA0" w:rsidRDefault="00C54652" w:rsidP="00E11016">
      <w:pPr>
        <w:shd w:val="clear" w:color="auto" w:fill="FFFFFF"/>
        <w:spacing w:after="0" w:line="290" w:lineRule="atLeast"/>
        <w:ind w:firstLine="547"/>
        <w:jc w:val="both"/>
        <w:rPr>
          <w:rFonts w:ascii="Times New Roman" w:eastAsia="Times New Roman" w:hAnsi="Times New Roman" w:cs="Times New Roman"/>
          <w:sz w:val="28"/>
          <w:szCs w:val="28"/>
          <w:lang w:eastAsia="ru-RU"/>
        </w:rPr>
      </w:pPr>
      <w:r w:rsidRPr="00C54652">
        <w:rPr>
          <w:rFonts w:ascii="Times New Roman" w:eastAsia="Times New Roman" w:hAnsi="Times New Roman" w:cs="Times New Roman"/>
          <w:sz w:val="28"/>
          <w:szCs w:val="28"/>
          <w:lang w:eastAsia="ru-RU"/>
        </w:rPr>
        <w:t>д)</w:t>
      </w:r>
      <w:r>
        <w:rPr>
          <w:rFonts w:ascii="Times New Roman" w:eastAsia="Times New Roman" w:hAnsi="Times New Roman" w:cs="Times New Roman"/>
          <w:b/>
          <w:sz w:val="28"/>
          <w:szCs w:val="28"/>
          <w:lang w:eastAsia="ru-RU"/>
        </w:rPr>
        <w:t xml:space="preserve"> </w:t>
      </w:r>
      <w:r w:rsidR="00E11016" w:rsidRPr="00704EF3">
        <w:rPr>
          <w:rFonts w:ascii="Times New Roman" w:eastAsia="Times New Roman" w:hAnsi="Times New Roman" w:cs="Times New Roman"/>
          <w:b/>
          <w:sz w:val="28"/>
          <w:szCs w:val="28"/>
          <w:lang w:eastAsia="ru-RU"/>
        </w:rPr>
        <w:t>проектную документацию</w:t>
      </w:r>
      <w:r w:rsidR="00E11016" w:rsidRPr="00704EF3">
        <w:rPr>
          <w:rFonts w:ascii="Times New Roman" w:eastAsia="Times New Roman" w:hAnsi="Times New Roman" w:cs="Times New Roman"/>
          <w:sz w:val="28"/>
          <w:szCs w:val="28"/>
          <w:lang w:eastAsia="ru-RU"/>
        </w:rPr>
        <w:t xml:space="preserve"> на объект </w:t>
      </w:r>
      <w:r w:rsidR="00AE2EA0" w:rsidRPr="00AE2EA0">
        <w:rPr>
          <w:rFonts w:ascii="Times New Roman" w:eastAsia="Times New Roman" w:hAnsi="Times New Roman" w:cs="Times New Roman"/>
          <w:sz w:val="28"/>
          <w:szCs w:val="28"/>
          <w:lang w:eastAsia="ru-RU"/>
        </w:rPr>
        <w:t>культурного наследия</w:t>
      </w:r>
      <w:r w:rsidR="00AE2EA0">
        <w:rPr>
          <w:rFonts w:ascii="Times New Roman" w:eastAsia="Times New Roman" w:hAnsi="Times New Roman" w:cs="Times New Roman"/>
          <w:sz w:val="28"/>
          <w:szCs w:val="28"/>
          <w:lang w:eastAsia="ru-RU"/>
        </w:rPr>
        <w:t>;</w:t>
      </w:r>
    </w:p>
    <w:p w:rsidR="00E11016" w:rsidRPr="00704EF3" w:rsidRDefault="00C54652" w:rsidP="00E11016">
      <w:pPr>
        <w:shd w:val="clear" w:color="auto" w:fill="FFFFFF"/>
        <w:spacing w:after="0" w:line="290" w:lineRule="atLeast"/>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 </w:t>
      </w:r>
      <w:r w:rsidR="00E11016" w:rsidRPr="00704EF3">
        <w:rPr>
          <w:rFonts w:ascii="Times New Roman" w:eastAsia="Times New Roman" w:hAnsi="Times New Roman" w:cs="Times New Roman"/>
          <w:b/>
          <w:sz w:val="28"/>
          <w:szCs w:val="28"/>
          <w:lang w:eastAsia="ru-RU"/>
        </w:rPr>
        <w:t>ведомости объемов работ (согласованные заказчиком)</w:t>
      </w:r>
      <w:r w:rsidR="00E11016" w:rsidRPr="00704EF3">
        <w:rPr>
          <w:rFonts w:ascii="Times New Roman" w:eastAsia="Times New Roman" w:hAnsi="Times New Roman" w:cs="Times New Roman"/>
          <w:sz w:val="28"/>
          <w:szCs w:val="28"/>
          <w:lang w:eastAsia="ru-RU"/>
        </w:rPr>
        <w:t>, учтенных в сметных расчетах;</w:t>
      </w:r>
    </w:p>
    <w:p w:rsidR="00E11016" w:rsidRPr="00704EF3" w:rsidRDefault="00C54652" w:rsidP="00E11016">
      <w:pPr>
        <w:shd w:val="clear" w:color="auto" w:fill="FFFFFF"/>
        <w:spacing w:after="0" w:line="290" w:lineRule="atLeast"/>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 </w:t>
      </w:r>
      <w:r w:rsidR="00E11016" w:rsidRPr="00704EF3">
        <w:rPr>
          <w:rFonts w:ascii="Times New Roman" w:eastAsia="Times New Roman" w:hAnsi="Times New Roman" w:cs="Times New Roman"/>
          <w:b/>
          <w:sz w:val="28"/>
          <w:szCs w:val="28"/>
          <w:lang w:eastAsia="ru-RU"/>
        </w:rPr>
        <w:t>задание на проектирование,</w:t>
      </w:r>
      <w:r w:rsidR="00E11016" w:rsidRPr="00704EF3">
        <w:rPr>
          <w:rFonts w:ascii="Times New Roman" w:eastAsia="Times New Roman" w:hAnsi="Times New Roman" w:cs="Times New Roman"/>
          <w:sz w:val="28"/>
          <w:szCs w:val="28"/>
          <w:lang w:eastAsia="ru-RU"/>
        </w:rPr>
        <w:t xml:space="preserve"> утвержденное застройщиком (техническим заказчиком);</w:t>
      </w:r>
    </w:p>
    <w:p w:rsidR="00E11016" w:rsidRPr="00704EF3" w:rsidRDefault="00C54652" w:rsidP="00E11016">
      <w:pPr>
        <w:shd w:val="clear" w:color="auto" w:fill="FFFFFF"/>
        <w:spacing w:after="0" w:line="290" w:lineRule="atLeast"/>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E11016" w:rsidRPr="00704EF3">
        <w:rPr>
          <w:rFonts w:ascii="Times New Roman" w:eastAsia="Times New Roman" w:hAnsi="Times New Roman" w:cs="Times New Roman"/>
          <w:sz w:val="28"/>
          <w:szCs w:val="28"/>
          <w:lang w:eastAsia="ru-RU"/>
        </w:rPr>
        <w:t xml:space="preserve"> </w:t>
      </w:r>
      <w:r w:rsidR="00E11016" w:rsidRPr="00704EF3">
        <w:rPr>
          <w:rFonts w:ascii="Times New Roman" w:eastAsia="Times New Roman" w:hAnsi="Times New Roman" w:cs="Times New Roman"/>
          <w:b/>
          <w:sz w:val="28"/>
          <w:szCs w:val="28"/>
          <w:lang w:eastAsia="ru-RU"/>
        </w:rPr>
        <w:t>задание на выполнение инженерных изысканий</w:t>
      </w:r>
      <w:r w:rsidR="00E11016" w:rsidRPr="00704EF3">
        <w:rPr>
          <w:rFonts w:ascii="Times New Roman" w:eastAsia="Times New Roman" w:hAnsi="Times New Roman" w:cs="Times New Roman"/>
          <w:sz w:val="28"/>
          <w:szCs w:val="28"/>
          <w:lang w:eastAsia="ru-RU"/>
        </w:rPr>
        <w:t xml:space="preserve"> (кроме случаев проведения проверки, после проведения государственной экспертизы результатов инженерных изысканий), утвержденное застройщиком (техническим заказчиком);</w:t>
      </w:r>
    </w:p>
    <w:p w:rsidR="00E11016" w:rsidRPr="00704EF3" w:rsidRDefault="00C54652" w:rsidP="00E11016">
      <w:pPr>
        <w:shd w:val="clear" w:color="auto" w:fill="FFFFFF"/>
        <w:spacing w:after="0" w:line="290" w:lineRule="atLeast"/>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E11016" w:rsidRPr="00704EF3">
        <w:rPr>
          <w:rFonts w:ascii="Times New Roman" w:eastAsia="Times New Roman" w:hAnsi="Times New Roman" w:cs="Times New Roman"/>
          <w:sz w:val="28"/>
          <w:szCs w:val="28"/>
          <w:lang w:eastAsia="ru-RU"/>
        </w:rPr>
        <w:t xml:space="preserve"> </w:t>
      </w:r>
      <w:r w:rsidR="00E11016" w:rsidRPr="00704EF3">
        <w:rPr>
          <w:rFonts w:ascii="Times New Roman" w:eastAsia="Times New Roman" w:hAnsi="Times New Roman" w:cs="Times New Roman"/>
          <w:b/>
          <w:sz w:val="28"/>
          <w:szCs w:val="28"/>
          <w:lang w:eastAsia="ru-RU"/>
        </w:rPr>
        <w:t>результаты инженерных изысканий</w:t>
      </w:r>
      <w:r w:rsidR="00E11016" w:rsidRPr="00704EF3">
        <w:rPr>
          <w:rFonts w:ascii="Times New Roman" w:eastAsia="Times New Roman" w:hAnsi="Times New Roman" w:cs="Times New Roman"/>
          <w:sz w:val="28"/>
          <w:szCs w:val="28"/>
          <w:lang w:eastAsia="ru-RU"/>
        </w:rPr>
        <w:t xml:space="preserve"> (кроме случаев проведения проверки, после проведения государственной экспертизы результатов инженерных изысканий);</w:t>
      </w:r>
    </w:p>
    <w:p w:rsidR="00E11016" w:rsidRPr="00704EF3" w:rsidRDefault="00C54652" w:rsidP="00E11016">
      <w:pPr>
        <w:shd w:val="clear" w:color="auto" w:fill="FFFFFF"/>
        <w:spacing w:after="0" w:line="290" w:lineRule="atLeast"/>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00E11016" w:rsidRPr="00704EF3">
        <w:rPr>
          <w:rFonts w:ascii="Times New Roman" w:eastAsia="Times New Roman" w:hAnsi="Times New Roman" w:cs="Times New Roman"/>
          <w:sz w:val="28"/>
          <w:szCs w:val="28"/>
          <w:lang w:eastAsia="ru-RU"/>
        </w:rPr>
        <w:t xml:space="preserve"> </w:t>
      </w:r>
      <w:r w:rsidR="00E11016" w:rsidRPr="00704EF3">
        <w:rPr>
          <w:rFonts w:ascii="Times New Roman" w:eastAsia="Times New Roman" w:hAnsi="Times New Roman" w:cs="Times New Roman"/>
          <w:b/>
          <w:sz w:val="28"/>
          <w:szCs w:val="28"/>
          <w:lang w:eastAsia="ru-RU"/>
        </w:rPr>
        <w:t>положительное заключение государственной экспертизы проектной документации и результатов инженерных изысканий</w:t>
      </w:r>
      <w:r w:rsidR="00E11016" w:rsidRPr="00704EF3">
        <w:rPr>
          <w:rFonts w:ascii="Times New Roman" w:eastAsia="Times New Roman" w:hAnsi="Times New Roman" w:cs="Times New Roman"/>
          <w:sz w:val="28"/>
          <w:szCs w:val="28"/>
          <w:lang w:eastAsia="ru-RU"/>
        </w:rPr>
        <w:t xml:space="preserve"> (если организация по проведению проверки сметной стоимости и орган (организация), который проводил государственную экспертизу проектной документации, не совпадают);</w:t>
      </w:r>
    </w:p>
    <w:p w:rsidR="00E11016" w:rsidRPr="00704EF3" w:rsidRDefault="00C54652" w:rsidP="00E11016">
      <w:pPr>
        <w:shd w:val="clear" w:color="auto" w:fill="FFFFFF"/>
        <w:spacing w:after="0" w:line="290" w:lineRule="atLeast"/>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E11016" w:rsidRPr="00704EF3">
        <w:rPr>
          <w:rFonts w:ascii="Times New Roman" w:eastAsia="Times New Roman" w:hAnsi="Times New Roman" w:cs="Times New Roman"/>
          <w:sz w:val="28"/>
          <w:szCs w:val="28"/>
          <w:lang w:eastAsia="ru-RU"/>
        </w:rPr>
        <w:t xml:space="preserve"> </w:t>
      </w:r>
      <w:r w:rsidR="00E11016" w:rsidRPr="00704EF3">
        <w:rPr>
          <w:rFonts w:ascii="Times New Roman" w:eastAsia="Times New Roman" w:hAnsi="Times New Roman" w:cs="Times New Roman"/>
          <w:b/>
          <w:sz w:val="28"/>
          <w:szCs w:val="28"/>
          <w:lang w:eastAsia="ru-RU"/>
        </w:rPr>
        <w:t>документы, которые подтверждают полномочия заявителя действовать от имени застройщика</w:t>
      </w:r>
      <w:r w:rsidR="00E11016" w:rsidRPr="00704EF3">
        <w:rPr>
          <w:rFonts w:ascii="Times New Roman" w:eastAsia="Times New Roman" w:hAnsi="Times New Roman" w:cs="Times New Roman"/>
          <w:sz w:val="28"/>
          <w:szCs w:val="28"/>
          <w:lang w:eastAsia="ru-RU"/>
        </w:rPr>
        <w:t xml:space="preserve"> (технического заказчика) (если заявитель не является застройщиком (техническим заказчиком)) и в которых полномочия на заключение, изменение, исполнение, расторжение договора о </w:t>
      </w:r>
      <w:r w:rsidR="00E11016" w:rsidRPr="00704EF3">
        <w:rPr>
          <w:rFonts w:ascii="Times New Roman" w:eastAsia="Times New Roman" w:hAnsi="Times New Roman" w:cs="Times New Roman"/>
          <w:sz w:val="28"/>
          <w:szCs w:val="28"/>
          <w:lang w:eastAsia="ru-RU"/>
        </w:rPr>
        <w:lastRenderedPageBreak/>
        <w:t>проведении проверки сметной стоимости (далее - договор) оговариваются специально;</w:t>
      </w:r>
    </w:p>
    <w:p w:rsidR="00E11016" w:rsidRPr="00704EF3" w:rsidRDefault="00C54652" w:rsidP="00E11016">
      <w:pPr>
        <w:shd w:val="clear" w:color="auto" w:fill="FFFFFF"/>
        <w:spacing w:after="0" w:line="290" w:lineRule="atLeast"/>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E11016" w:rsidRPr="00704EF3">
        <w:rPr>
          <w:rFonts w:ascii="Times New Roman" w:eastAsia="Times New Roman" w:hAnsi="Times New Roman" w:cs="Times New Roman"/>
          <w:sz w:val="28"/>
          <w:szCs w:val="28"/>
          <w:lang w:eastAsia="ru-RU"/>
        </w:rPr>
        <w:t xml:space="preserve">  </w:t>
      </w:r>
      <w:r w:rsidR="00E11016" w:rsidRPr="00704EF3">
        <w:rPr>
          <w:rFonts w:ascii="Times New Roman" w:eastAsia="Times New Roman" w:hAnsi="Times New Roman" w:cs="Times New Roman"/>
          <w:b/>
          <w:sz w:val="28"/>
          <w:szCs w:val="28"/>
          <w:lang w:eastAsia="ru-RU"/>
        </w:rPr>
        <w:t xml:space="preserve">нормативный правовой акт о финансировании, соответствующего уровня, содержащий информацию об объекте </w:t>
      </w:r>
      <w:r w:rsidR="000C42DA">
        <w:rPr>
          <w:rFonts w:ascii="Times New Roman" w:eastAsia="Times New Roman" w:hAnsi="Times New Roman" w:cs="Times New Roman"/>
          <w:b/>
          <w:sz w:val="28"/>
          <w:szCs w:val="28"/>
          <w:lang w:eastAsia="ru-RU"/>
        </w:rPr>
        <w:t>культурного наследия</w:t>
      </w:r>
      <w:bookmarkStart w:id="6" w:name="_GoBack"/>
      <w:bookmarkEnd w:id="6"/>
      <w:r w:rsidR="00E11016" w:rsidRPr="00704EF3">
        <w:rPr>
          <w:rFonts w:ascii="Times New Roman" w:eastAsia="Times New Roman" w:hAnsi="Times New Roman" w:cs="Times New Roman"/>
          <w:b/>
          <w:sz w:val="28"/>
          <w:szCs w:val="28"/>
          <w:lang w:eastAsia="ru-RU"/>
        </w:rPr>
        <w:t>, в том числе о его сметной или предполагаемой (предельной) стоимости и мощности</w:t>
      </w:r>
      <w:r w:rsidR="00E11016" w:rsidRPr="00704EF3">
        <w:rPr>
          <w:rFonts w:ascii="Times New Roman" w:eastAsia="Times New Roman" w:hAnsi="Times New Roman" w:cs="Times New Roman"/>
          <w:sz w:val="28"/>
          <w:szCs w:val="28"/>
          <w:lang w:eastAsia="ru-RU"/>
        </w:rPr>
        <w:t>;</w:t>
      </w:r>
    </w:p>
    <w:p w:rsidR="00E11016" w:rsidRDefault="00C54652" w:rsidP="00C54652">
      <w:pPr>
        <w:shd w:val="clear" w:color="auto" w:fill="FFFFFF"/>
        <w:spacing w:after="0" w:line="290" w:lineRule="atLeast"/>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E11016" w:rsidRPr="00704EF3">
        <w:rPr>
          <w:rFonts w:ascii="Times New Roman" w:eastAsia="Times New Roman" w:hAnsi="Times New Roman" w:cs="Times New Roman"/>
          <w:sz w:val="28"/>
          <w:szCs w:val="28"/>
          <w:lang w:eastAsia="ru-RU"/>
        </w:rPr>
        <w:t xml:space="preserve"> </w:t>
      </w:r>
      <w:r w:rsidR="00E11016" w:rsidRPr="00704EF3">
        <w:rPr>
          <w:rFonts w:ascii="Times New Roman" w:eastAsia="Times New Roman" w:hAnsi="Times New Roman" w:cs="Times New Roman"/>
          <w:b/>
          <w:sz w:val="28"/>
          <w:szCs w:val="28"/>
          <w:lang w:eastAsia="ru-RU"/>
        </w:rPr>
        <w:t>в случае отсутствия решений</w:t>
      </w:r>
      <w:r w:rsidR="00E11016" w:rsidRPr="00704EF3">
        <w:rPr>
          <w:rFonts w:ascii="Times New Roman" w:eastAsia="Times New Roman" w:hAnsi="Times New Roman" w:cs="Times New Roman"/>
          <w:sz w:val="28"/>
          <w:szCs w:val="28"/>
          <w:lang w:eastAsia="ru-RU"/>
        </w:rPr>
        <w:t xml:space="preserve"> (актов), указанных в </w:t>
      </w:r>
      <w:hyperlink r:id="rId6" w:anchor="dst30" w:history="1">
        <w:r w:rsidR="00E11016" w:rsidRPr="00704EF3">
          <w:rPr>
            <w:rFonts w:ascii="Times New Roman" w:eastAsia="Times New Roman" w:hAnsi="Times New Roman" w:cs="Times New Roman"/>
            <w:sz w:val="28"/>
            <w:szCs w:val="28"/>
            <w:lang w:eastAsia="ru-RU"/>
          </w:rPr>
          <w:t>подпункте "</w:t>
        </w:r>
        <w:r>
          <w:rPr>
            <w:rFonts w:ascii="Times New Roman" w:eastAsia="Times New Roman" w:hAnsi="Times New Roman" w:cs="Times New Roman"/>
            <w:sz w:val="28"/>
            <w:szCs w:val="28"/>
            <w:lang w:eastAsia="ru-RU"/>
          </w:rPr>
          <w:t>м</w:t>
        </w:r>
        <w:r w:rsidR="00E11016" w:rsidRPr="00704EF3">
          <w:rPr>
            <w:rFonts w:ascii="Times New Roman" w:eastAsia="Times New Roman" w:hAnsi="Times New Roman" w:cs="Times New Roman"/>
            <w:sz w:val="28"/>
            <w:szCs w:val="28"/>
            <w:lang w:eastAsia="ru-RU"/>
          </w:rPr>
          <w:t>"</w:t>
        </w:r>
      </w:hyperlink>
      <w:r w:rsidR="00E11016" w:rsidRPr="00704EF3">
        <w:rPr>
          <w:rFonts w:ascii="Times New Roman" w:eastAsia="Times New Roman" w:hAnsi="Times New Roman" w:cs="Times New Roman"/>
          <w:sz w:val="28"/>
          <w:szCs w:val="28"/>
          <w:lang w:eastAsia="ru-RU"/>
        </w:rPr>
        <w:t xml:space="preserve"> настоящего пункта, </w:t>
      </w:r>
      <w:r w:rsidR="00E11016" w:rsidRPr="00704EF3">
        <w:rPr>
          <w:rFonts w:ascii="Times New Roman" w:eastAsia="Times New Roman" w:hAnsi="Times New Roman" w:cs="Times New Roman"/>
          <w:b/>
          <w:sz w:val="28"/>
          <w:szCs w:val="28"/>
          <w:lang w:eastAsia="ru-RU"/>
        </w:rPr>
        <w:t xml:space="preserve">а также в случае, если сметная стоимость </w:t>
      </w:r>
      <w:r>
        <w:rPr>
          <w:rFonts w:ascii="Times New Roman" w:eastAsia="Times New Roman" w:hAnsi="Times New Roman" w:cs="Times New Roman"/>
          <w:b/>
          <w:sz w:val="28"/>
          <w:szCs w:val="28"/>
          <w:lang w:eastAsia="ru-RU"/>
        </w:rPr>
        <w:t>реставрации</w:t>
      </w:r>
      <w:r w:rsidR="00E11016" w:rsidRPr="00704EF3">
        <w:rPr>
          <w:rFonts w:ascii="Times New Roman" w:eastAsia="Times New Roman" w:hAnsi="Times New Roman" w:cs="Times New Roman"/>
          <w:b/>
          <w:sz w:val="28"/>
          <w:szCs w:val="28"/>
          <w:lang w:eastAsia="ru-RU"/>
        </w:rPr>
        <w:t xml:space="preserve"> </w:t>
      </w:r>
      <w:r w:rsidRPr="00704EF3">
        <w:rPr>
          <w:rFonts w:ascii="Times New Roman" w:eastAsia="Times New Roman" w:hAnsi="Times New Roman" w:cs="Times New Roman"/>
          <w:b/>
          <w:sz w:val="28"/>
          <w:szCs w:val="28"/>
          <w:lang w:eastAsia="ru-RU"/>
        </w:rPr>
        <w:t xml:space="preserve">объекта </w:t>
      </w:r>
      <w:bookmarkStart w:id="7" w:name="_Hlk502069590"/>
      <w:r>
        <w:rPr>
          <w:rFonts w:ascii="Times New Roman" w:eastAsia="Times New Roman" w:hAnsi="Times New Roman" w:cs="Times New Roman"/>
          <w:b/>
          <w:sz w:val="28"/>
          <w:szCs w:val="28"/>
          <w:lang w:eastAsia="ru-RU"/>
        </w:rPr>
        <w:t>культурного наследия</w:t>
      </w:r>
      <w:bookmarkEnd w:id="7"/>
      <w:r w:rsidR="00E11016" w:rsidRPr="00704EF3">
        <w:rPr>
          <w:rFonts w:ascii="Times New Roman" w:eastAsia="Times New Roman" w:hAnsi="Times New Roman" w:cs="Times New Roman"/>
          <w:b/>
          <w:sz w:val="28"/>
          <w:szCs w:val="28"/>
          <w:lang w:eastAsia="ru-RU"/>
        </w:rPr>
        <w:t xml:space="preserve">, указанная в проектной документации, превышает сметную или предполагаемую (предельную) стоимость </w:t>
      </w:r>
      <w:r w:rsidR="00E11016" w:rsidRPr="00704EF3">
        <w:rPr>
          <w:rFonts w:ascii="Times New Roman" w:eastAsia="Times New Roman" w:hAnsi="Times New Roman" w:cs="Times New Roman"/>
          <w:sz w:val="28"/>
          <w:szCs w:val="28"/>
          <w:lang w:eastAsia="ru-RU"/>
        </w:rPr>
        <w:t xml:space="preserve">объекта капитального строительства - </w:t>
      </w:r>
      <w:r w:rsidR="00E11016" w:rsidRPr="00704EF3">
        <w:rPr>
          <w:rFonts w:ascii="Times New Roman" w:eastAsia="Times New Roman" w:hAnsi="Times New Roman" w:cs="Times New Roman"/>
          <w:b/>
          <w:sz w:val="28"/>
          <w:szCs w:val="28"/>
          <w:lang w:eastAsia="ru-RU"/>
        </w:rPr>
        <w:t>письмо</w:t>
      </w:r>
      <w:r w:rsidR="00E11016" w:rsidRPr="00704EF3">
        <w:rPr>
          <w:rFonts w:ascii="Times New Roman" w:eastAsia="Times New Roman" w:hAnsi="Times New Roman" w:cs="Times New Roman"/>
          <w:sz w:val="28"/>
          <w:szCs w:val="28"/>
          <w:lang w:eastAsia="ru-RU"/>
        </w:rPr>
        <w:t xml:space="preserve"> руководителя федерального органа исполнительной власти, либо высшего должностного лица (руководителя высшего исполнительного органа государственной власти) субъекта Российской Федерации, главы местной администрации, руководителя юридического лица, созданного субъектом Российской Федерации, муниципальным образованием, руководителя юридического лица, подтверждающее указанную в заявлении сметную или предполагаемую (предельную) стоимость строительства объекта капитального строительства, содержащее информацию о предполагаемых источниках финансирования строительства объекта капитального строительства, предусмотренных законом (решением) о бюджете, либо внебюджетных источниках;</w:t>
      </w:r>
    </w:p>
    <w:p w:rsidR="00147B4B" w:rsidRPr="00147B4B" w:rsidRDefault="00C54652" w:rsidP="00147B4B">
      <w:pPr>
        <w:shd w:val="clear" w:color="auto" w:fill="FFFFFF"/>
        <w:spacing w:after="0" w:line="290" w:lineRule="atLeast"/>
        <w:ind w:firstLine="547"/>
        <w:jc w:val="both"/>
        <w:rPr>
          <w:rFonts w:ascii="Times New Roman" w:eastAsia="Times New Roman" w:hAnsi="Times New Roman" w:cs="Times New Roman"/>
          <w:sz w:val="28"/>
          <w:szCs w:val="28"/>
          <w:lang w:eastAsia="ru-RU"/>
        </w:rPr>
      </w:pPr>
      <w:bookmarkStart w:id="8" w:name="_Hlk502067370"/>
      <w:r>
        <w:rPr>
          <w:rFonts w:ascii="Times New Roman" w:eastAsia="Times New Roman" w:hAnsi="Times New Roman" w:cs="Times New Roman"/>
          <w:sz w:val="28"/>
          <w:szCs w:val="28"/>
          <w:lang w:eastAsia="ru-RU"/>
        </w:rPr>
        <w:t xml:space="preserve">о) </w:t>
      </w:r>
      <w:r w:rsidR="00147B4B">
        <w:rPr>
          <w:rFonts w:ascii="Times New Roman" w:eastAsia="Times New Roman" w:hAnsi="Times New Roman" w:cs="Times New Roman"/>
          <w:sz w:val="28"/>
          <w:szCs w:val="28"/>
          <w:lang w:eastAsia="ru-RU"/>
        </w:rPr>
        <w:t>и</w:t>
      </w:r>
      <w:r w:rsidR="00147B4B" w:rsidRPr="00147B4B">
        <w:rPr>
          <w:rFonts w:ascii="Times New Roman" w:eastAsia="Times New Roman" w:hAnsi="Times New Roman" w:cs="Times New Roman"/>
          <w:sz w:val="28"/>
          <w:szCs w:val="28"/>
          <w:lang w:eastAsia="ru-RU"/>
        </w:rPr>
        <w:t>нформационно-удостоверяющие листы выполненные в соответствии с требованиями приказа Минстроя РФ №783/</w:t>
      </w:r>
      <w:proofErr w:type="spellStart"/>
      <w:r w:rsidR="00147B4B" w:rsidRPr="00147B4B">
        <w:rPr>
          <w:rFonts w:ascii="Times New Roman" w:eastAsia="Times New Roman" w:hAnsi="Times New Roman" w:cs="Times New Roman"/>
          <w:sz w:val="28"/>
          <w:szCs w:val="28"/>
          <w:lang w:eastAsia="ru-RU"/>
        </w:rPr>
        <w:t>пр</w:t>
      </w:r>
      <w:proofErr w:type="spellEnd"/>
      <w:r w:rsidR="00147B4B" w:rsidRPr="00147B4B">
        <w:rPr>
          <w:rFonts w:ascii="Times New Roman" w:eastAsia="Times New Roman" w:hAnsi="Times New Roman" w:cs="Times New Roman"/>
          <w:sz w:val="28"/>
          <w:szCs w:val="28"/>
          <w:lang w:eastAsia="ru-RU"/>
        </w:rPr>
        <w:t xml:space="preserve"> от 12.05.2017. (форма см. сайт ГАУ "</w:t>
      </w:r>
      <w:proofErr w:type="spellStart"/>
      <w:r w:rsidR="00147B4B" w:rsidRPr="00147B4B">
        <w:rPr>
          <w:rFonts w:ascii="Times New Roman" w:eastAsia="Times New Roman" w:hAnsi="Times New Roman" w:cs="Times New Roman"/>
          <w:sz w:val="28"/>
          <w:szCs w:val="28"/>
          <w:lang w:eastAsia="ru-RU"/>
        </w:rPr>
        <w:t>Госстройэкспертиза</w:t>
      </w:r>
      <w:proofErr w:type="spellEnd"/>
      <w:r w:rsidR="00147B4B" w:rsidRPr="00147B4B">
        <w:rPr>
          <w:rFonts w:ascii="Times New Roman" w:eastAsia="Times New Roman" w:hAnsi="Times New Roman" w:cs="Times New Roman"/>
          <w:sz w:val="28"/>
          <w:szCs w:val="28"/>
          <w:lang w:eastAsia="ru-RU"/>
        </w:rPr>
        <w:t>").</w:t>
      </w:r>
    </w:p>
    <w:bookmarkEnd w:id="8"/>
    <w:p w:rsidR="00147B4B" w:rsidRPr="00704EF3" w:rsidRDefault="00147B4B" w:rsidP="00E11016">
      <w:pPr>
        <w:shd w:val="clear" w:color="auto" w:fill="FFFFFF"/>
        <w:spacing w:after="0" w:line="290" w:lineRule="atLeast"/>
        <w:ind w:firstLine="547"/>
        <w:jc w:val="both"/>
        <w:rPr>
          <w:rFonts w:ascii="Times New Roman" w:eastAsia="Times New Roman" w:hAnsi="Times New Roman" w:cs="Times New Roman"/>
          <w:sz w:val="28"/>
          <w:szCs w:val="28"/>
          <w:lang w:eastAsia="ru-RU"/>
        </w:rPr>
      </w:pPr>
    </w:p>
    <w:p w:rsidR="00E11016" w:rsidRPr="00704EF3" w:rsidRDefault="00E11016" w:rsidP="00E11016">
      <w:pPr>
        <w:shd w:val="clear" w:color="auto" w:fill="FFFFFF"/>
        <w:spacing w:after="0" w:line="290" w:lineRule="atLeast"/>
        <w:ind w:firstLine="547"/>
        <w:jc w:val="both"/>
        <w:rPr>
          <w:rFonts w:ascii="Times New Roman" w:eastAsia="Times New Roman" w:hAnsi="Times New Roman" w:cs="Times New Roman"/>
          <w:sz w:val="28"/>
          <w:szCs w:val="28"/>
          <w:lang w:eastAsia="ru-RU"/>
        </w:rPr>
      </w:pPr>
    </w:p>
    <w:p w:rsidR="00C767BD" w:rsidRPr="00704EF3" w:rsidRDefault="00C767BD" w:rsidP="00A12158">
      <w:pPr>
        <w:shd w:val="clear" w:color="auto" w:fill="FFFFFF"/>
        <w:spacing w:after="0" w:line="290" w:lineRule="atLeast"/>
        <w:ind w:firstLine="547"/>
        <w:jc w:val="both"/>
        <w:rPr>
          <w:rFonts w:ascii="Times New Roman" w:eastAsia="Times New Roman" w:hAnsi="Times New Roman" w:cs="Times New Roman"/>
          <w:sz w:val="28"/>
          <w:szCs w:val="28"/>
          <w:lang w:eastAsia="ru-RU"/>
        </w:rPr>
      </w:pPr>
      <w:bookmarkStart w:id="9" w:name="dst100195"/>
      <w:bookmarkEnd w:id="9"/>
    </w:p>
    <w:p w:rsidR="00F35D3D" w:rsidRPr="00704EF3" w:rsidRDefault="00F35D3D" w:rsidP="00A12158">
      <w:pPr>
        <w:shd w:val="clear" w:color="auto" w:fill="FFFFFF"/>
        <w:spacing w:after="144" w:line="290" w:lineRule="atLeast"/>
        <w:ind w:firstLine="547"/>
        <w:jc w:val="both"/>
        <w:outlineLvl w:val="0"/>
      </w:pPr>
    </w:p>
    <w:sectPr w:rsidR="00F35D3D" w:rsidRPr="00704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2FF"/>
    <w:multiLevelType w:val="hybridMultilevel"/>
    <w:tmpl w:val="3306D6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3C3A4FB6"/>
    <w:multiLevelType w:val="hybridMultilevel"/>
    <w:tmpl w:val="709441C4"/>
    <w:lvl w:ilvl="0" w:tplc="4D62F72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71F"/>
    <w:rsid w:val="00000DEC"/>
    <w:rsid w:val="0001067F"/>
    <w:rsid w:val="0001510C"/>
    <w:rsid w:val="000153CA"/>
    <w:rsid w:val="00027455"/>
    <w:rsid w:val="00034937"/>
    <w:rsid w:val="000407B1"/>
    <w:rsid w:val="000414BC"/>
    <w:rsid w:val="00044132"/>
    <w:rsid w:val="000445D5"/>
    <w:rsid w:val="000467AC"/>
    <w:rsid w:val="00050985"/>
    <w:rsid w:val="0005278B"/>
    <w:rsid w:val="00071169"/>
    <w:rsid w:val="00072CB1"/>
    <w:rsid w:val="00075873"/>
    <w:rsid w:val="00084002"/>
    <w:rsid w:val="000908A0"/>
    <w:rsid w:val="0009627B"/>
    <w:rsid w:val="00096A67"/>
    <w:rsid w:val="00096E4B"/>
    <w:rsid w:val="000A31FC"/>
    <w:rsid w:val="000A3A53"/>
    <w:rsid w:val="000A4125"/>
    <w:rsid w:val="000A4A67"/>
    <w:rsid w:val="000A71E5"/>
    <w:rsid w:val="000B3D38"/>
    <w:rsid w:val="000B4CCC"/>
    <w:rsid w:val="000B606A"/>
    <w:rsid w:val="000C2763"/>
    <w:rsid w:val="000C42DA"/>
    <w:rsid w:val="000C4E92"/>
    <w:rsid w:val="000C600C"/>
    <w:rsid w:val="000C745C"/>
    <w:rsid w:val="000D0E03"/>
    <w:rsid w:val="000D27B6"/>
    <w:rsid w:val="000D60F6"/>
    <w:rsid w:val="000D7C54"/>
    <w:rsid w:val="000E6E1C"/>
    <w:rsid w:val="000E73F6"/>
    <w:rsid w:val="000F51DE"/>
    <w:rsid w:val="000F7CCC"/>
    <w:rsid w:val="00103FF1"/>
    <w:rsid w:val="00107267"/>
    <w:rsid w:val="00113C2D"/>
    <w:rsid w:val="00116DA0"/>
    <w:rsid w:val="001229AA"/>
    <w:rsid w:val="00124D52"/>
    <w:rsid w:val="0012581B"/>
    <w:rsid w:val="00131077"/>
    <w:rsid w:val="00133955"/>
    <w:rsid w:val="00145BF3"/>
    <w:rsid w:val="00146B15"/>
    <w:rsid w:val="00146FDD"/>
    <w:rsid w:val="00147B4B"/>
    <w:rsid w:val="00147E67"/>
    <w:rsid w:val="00155131"/>
    <w:rsid w:val="0015596E"/>
    <w:rsid w:val="00156E82"/>
    <w:rsid w:val="00161750"/>
    <w:rsid w:val="0016261C"/>
    <w:rsid w:val="00162EB2"/>
    <w:rsid w:val="00163358"/>
    <w:rsid w:val="00164F34"/>
    <w:rsid w:val="00166A28"/>
    <w:rsid w:val="0016706A"/>
    <w:rsid w:val="00175BFD"/>
    <w:rsid w:val="00181FF9"/>
    <w:rsid w:val="00184D60"/>
    <w:rsid w:val="00184D80"/>
    <w:rsid w:val="00185528"/>
    <w:rsid w:val="00195FC6"/>
    <w:rsid w:val="001A1B34"/>
    <w:rsid w:val="001A2F2E"/>
    <w:rsid w:val="001A34A9"/>
    <w:rsid w:val="001A37F8"/>
    <w:rsid w:val="001A7830"/>
    <w:rsid w:val="001B3476"/>
    <w:rsid w:val="001B5A06"/>
    <w:rsid w:val="001B77AA"/>
    <w:rsid w:val="001C50F6"/>
    <w:rsid w:val="001C6B2B"/>
    <w:rsid w:val="001D04B5"/>
    <w:rsid w:val="001D1A86"/>
    <w:rsid w:val="001D2063"/>
    <w:rsid w:val="001D5C96"/>
    <w:rsid w:val="001D799B"/>
    <w:rsid w:val="001E02D9"/>
    <w:rsid w:val="001E5F50"/>
    <w:rsid w:val="001E68D4"/>
    <w:rsid w:val="001E7148"/>
    <w:rsid w:val="001F380C"/>
    <w:rsid w:val="002035FB"/>
    <w:rsid w:val="00210924"/>
    <w:rsid w:val="00212E0A"/>
    <w:rsid w:val="00214AF1"/>
    <w:rsid w:val="00214B61"/>
    <w:rsid w:val="00217975"/>
    <w:rsid w:val="002201C7"/>
    <w:rsid w:val="002207A3"/>
    <w:rsid w:val="00223070"/>
    <w:rsid w:val="002301A1"/>
    <w:rsid w:val="00230A87"/>
    <w:rsid w:val="00230CCF"/>
    <w:rsid w:val="00232512"/>
    <w:rsid w:val="002326A2"/>
    <w:rsid w:val="002330AE"/>
    <w:rsid w:val="00235DD9"/>
    <w:rsid w:val="00235FC7"/>
    <w:rsid w:val="002406C2"/>
    <w:rsid w:val="002466A9"/>
    <w:rsid w:val="00247617"/>
    <w:rsid w:val="00254720"/>
    <w:rsid w:val="0025613A"/>
    <w:rsid w:val="0025714C"/>
    <w:rsid w:val="002616CF"/>
    <w:rsid w:val="0026360F"/>
    <w:rsid w:val="00264E26"/>
    <w:rsid w:val="0026707D"/>
    <w:rsid w:val="002674B2"/>
    <w:rsid w:val="0028291E"/>
    <w:rsid w:val="00285FFC"/>
    <w:rsid w:val="00293C0F"/>
    <w:rsid w:val="00296C46"/>
    <w:rsid w:val="002A7FD3"/>
    <w:rsid w:val="002B03DB"/>
    <w:rsid w:val="002B0C08"/>
    <w:rsid w:val="002B1852"/>
    <w:rsid w:val="002B350F"/>
    <w:rsid w:val="002B48C6"/>
    <w:rsid w:val="002B5B70"/>
    <w:rsid w:val="002B6ADF"/>
    <w:rsid w:val="002C17A6"/>
    <w:rsid w:val="002C77A8"/>
    <w:rsid w:val="002D18F8"/>
    <w:rsid w:val="002D3738"/>
    <w:rsid w:val="002D52A3"/>
    <w:rsid w:val="002D736A"/>
    <w:rsid w:val="002E34DD"/>
    <w:rsid w:val="002E4733"/>
    <w:rsid w:val="002E55A7"/>
    <w:rsid w:val="002E60E0"/>
    <w:rsid w:val="002E64CF"/>
    <w:rsid w:val="002F0546"/>
    <w:rsid w:val="002F1E10"/>
    <w:rsid w:val="002F292B"/>
    <w:rsid w:val="002F3015"/>
    <w:rsid w:val="002F4370"/>
    <w:rsid w:val="002F51F5"/>
    <w:rsid w:val="0030017B"/>
    <w:rsid w:val="00302E66"/>
    <w:rsid w:val="0030330B"/>
    <w:rsid w:val="00305DC3"/>
    <w:rsid w:val="00311B9A"/>
    <w:rsid w:val="00313D40"/>
    <w:rsid w:val="00316B86"/>
    <w:rsid w:val="00317C2E"/>
    <w:rsid w:val="00321A44"/>
    <w:rsid w:val="00324E48"/>
    <w:rsid w:val="00326F51"/>
    <w:rsid w:val="00333060"/>
    <w:rsid w:val="00333980"/>
    <w:rsid w:val="00333A7C"/>
    <w:rsid w:val="00336FE5"/>
    <w:rsid w:val="003421F6"/>
    <w:rsid w:val="00343CD6"/>
    <w:rsid w:val="003447A9"/>
    <w:rsid w:val="00345371"/>
    <w:rsid w:val="003458CE"/>
    <w:rsid w:val="00345958"/>
    <w:rsid w:val="00354851"/>
    <w:rsid w:val="00356312"/>
    <w:rsid w:val="00357F1D"/>
    <w:rsid w:val="003617B8"/>
    <w:rsid w:val="003617E8"/>
    <w:rsid w:val="00362CA7"/>
    <w:rsid w:val="0036694A"/>
    <w:rsid w:val="00374F5A"/>
    <w:rsid w:val="003774DF"/>
    <w:rsid w:val="003808C7"/>
    <w:rsid w:val="0038300D"/>
    <w:rsid w:val="0038556C"/>
    <w:rsid w:val="0039039B"/>
    <w:rsid w:val="00393596"/>
    <w:rsid w:val="00394807"/>
    <w:rsid w:val="00396050"/>
    <w:rsid w:val="0039736C"/>
    <w:rsid w:val="00397BDA"/>
    <w:rsid w:val="003A0293"/>
    <w:rsid w:val="003A356C"/>
    <w:rsid w:val="003A50A2"/>
    <w:rsid w:val="003A67C2"/>
    <w:rsid w:val="003B14A1"/>
    <w:rsid w:val="003B27BA"/>
    <w:rsid w:val="003B6446"/>
    <w:rsid w:val="003C4AEA"/>
    <w:rsid w:val="003C544F"/>
    <w:rsid w:val="003C7DD9"/>
    <w:rsid w:val="003D024C"/>
    <w:rsid w:val="003D2A05"/>
    <w:rsid w:val="003D327A"/>
    <w:rsid w:val="003D7917"/>
    <w:rsid w:val="003E7EE9"/>
    <w:rsid w:val="003F064B"/>
    <w:rsid w:val="003F1090"/>
    <w:rsid w:val="003F1C9B"/>
    <w:rsid w:val="003F2485"/>
    <w:rsid w:val="003F3F56"/>
    <w:rsid w:val="0040629C"/>
    <w:rsid w:val="00407DFC"/>
    <w:rsid w:val="0041695D"/>
    <w:rsid w:val="00420489"/>
    <w:rsid w:val="00420EC3"/>
    <w:rsid w:val="0042186F"/>
    <w:rsid w:val="004232A8"/>
    <w:rsid w:val="004241D6"/>
    <w:rsid w:val="00427644"/>
    <w:rsid w:val="00430ECB"/>
    <w:rsid w:val="0043370E"/>
    <w:rsid w:val="00437364"/>
    <w:rsid w:val="0044444C"/>
    <w:rsid w:val="004450C2"/>
    <w:rsid w:val="00445AD1"/>
    <w:rsid w:val="004529D3"/>
    <w:rsid w:val="00454747"/>
    <w:rsid w:val="0045479B"/>
    <w:rsid w:val="004569CE"/>
    <w:rsid w:val="004571BF"/>
    <w:rsid w:val="0045732F"/>
    <w:rsid w:val="00461992"/>
    <w:rsid w:val="00466AA9"/>
    <w:rsid w:val="00466B56"/>
    <w:rsid w:val="00470437"/>
    <w:rsid w:val="004707CA"/>
    <w:rsid w:val="004709EA"/>
    <w:rsid w:val="00471E25"/>
    <w:rsid w:val="0047304A"/>
    <w:rsid w:val="0047310D"/>
    <w:rsid w:val="00473880"/>
    <w:rsid w:val="00475B46"/>
    <w:rsid w:val="00475C17"/>
    <w:rsid w:val="004827B7"/>
    <w:rsid w:val="00482EBA"/>
    <w:rsid w:val="00485304"/>
    <w:rsid w:val="00486C4C"/>
    <w:rsid w:val="00487EC4"/>
    <w:rsid w:val="00494536"/>
    <w:rsid w:val="00496288"/>
    <w:rsid w:val="00496C99"/>
    <w:rsid w:val="004A1B81"/>
    <w:rsid w:val="004A24E1"/>
    <w:rsid w:val="004A47CB"/>
    <w:rsid w:val="004B1586"/>
    <w:rsid w:val="004B3BF0"/>
    <w:rsid w:val="004B4E63"/>
    <w:rsid w:val="004B7AF1"/>
    <w:rsid w:val="004B7B1C"/>
    <w:rsid w:val="004C2F12"/>
    <w:rsid w:val="004C4328"/>
    <w:rsid w:val="004C5211"/>
    <w:rsid w:val="004C5504"/>
    <w:rsid w:val="004C63B5"/>
    <w:rsid w:val="004D0AA7"/>
    <w:rsid w:val="004D0E0E"/>
    <w:rsid w:val="004D74F6"/>
    <w:rsid w:val="004E0064"/>
    <w:rsid w:val="004E169A"/>
    <w:rsid w:val="004E4912"/>
    <w:rsid w:val="004E5C82"/>
    <w:rsid w:val="004E6516"/>
    <w:rsid w:val="004F20B6"/>
    <w:rsid w:val="005070AA"/>
    <w:rsid w:val="005104D5"/>
    <w:rsid w:val="00522764"/>
    <w:rsid w:val="0052486B"/>
    <w:rsid w:val="005254B1"/>
    <w:rsid w:val="0052652A"/>
    <w:rsid w:val="00526D28"/>
    <w:rsid w:val="00526F40"/>
    <w:rsid w:val="00531060"/>
    <w:rsid w:val="00532CF4"/>
    <w:rsid w:val="00534311"/>
    <w:rsid w:val="00545A02"/>
    <w:rsid w:val="005564F8"/>
    <w:rsid w:val="00556DC4"/>
    <w:rsid w:val="00565DA4"/>
    <w:rsid w:val="00570DDF"/>
    <w:rsid w:val="00573594"/>
    <w:rsid w:val="00574C52"/>
    <w:rsid w:val="00575789"/>
    <w:rsid w:val="00576EAD"/>
    <w:rsid w:val="00591870"/>
    <w:rsid w:val="0059673B"/>
    <w:rsid w:val="005A0D85"/>
    <w:rsid w:val="005B0352"/>
    <w:rsid w:val="005B0D3F"/>
    <w:rsid w:val="005B4190"/>
    <w:rsid w:val="005C2041"/>
    <w:rsid w:val="005C4CB2"/>
    <w:rsid w:val="005C59C1"/>
    <w:rsid w:val="005C5BD5"/>
    <w:rsid w:val="005C61A3"/>
    <w:rsid w:val="005C69C9"/>
    <w:rsid w:val="005D48B1"/>
    <w:rsid w:val="005E0A93"/>
    <w:rsid w:val="005E1351"/>
    <w:rsid w:val="005E3FCE"/>
    <w:rsid w:val="005E5734"/>
    <w:rsid w:val="005E581B"/>
    <w:rsid w:val="005F0AFA"/>
    <w:rsid w:val="005F142F"/>
    <w:rsid w:val="005F2FCF"/>
    <w:rsid w:val="005F5534"/>
    <w:rsid w:val="006006FE"/>
    <w:rsid w:val="00602211"/>
    <w:rsid w:val="00602755"/>
    <w:rsid w:val="00603842"/>
    <w:rsid w:val="0060539F"/>
    <w:rsid w:val="0060603E"/>
    <w:rsid w:val="0060614C"/>
    <w:rsid w:val="00610BA4"/>
    <w:rsid w:val="0061320A"/>
    <w:rsid w:val="0061567E"/>
    <w:rsid w:val="0061767F"/>
    <w:rsid w:val="00623960"/>
    <w:rsid w:val="0062497C"/>
    <w:rsid w:val="006259EE"/>
    <w:rsid w:val="006328D3"/>
    <w:rsid w:val="00633ED7"/>
    <w:rsid w:val="00634165"/>
    <w:rsid w:val="00634772"/>
    <w:rsid w:val="00634DCC"/>
    <w:rsid w:val="0064341D"/>
    <w:rsid w:val="00650540"/>
    <w:rsid w:val="00653EDB"/>
    <w:rsid w:val="006624E4"/>
    <w:rsid w:val="00666107"/>
    <w:rsid w:val="00670BC0"/>
    <w:rsid w:val="00670E08"/>
    <w:rsid w:val="00671104"/>
    <w:rsid w:val="00671B13"/>
    <w:rsid w:val="006774FD"/>
    <w:rsid w:val="00681026"/>
    <w:rsid w:val="00685DDE"/>
    <w:rsid w:val="00686EFD"/>
    <w:rsid w:val="006907E8"/>
    <w:rsid w:val="00692843"/>
    <w:rsid w:val="00693820"/>
    <w:rsid w:val="00695AD2"/>
    <w:rsid w:val="0069662A"/>
    <w:rsid w:val="006A4E0E"/>
    <w:rsid w:val="006A6B49"/>
    <w:rsid w:val="006B471B"/>
    <w:rsid w:val="006B4E5F"/>
    <w:rsid w:val="006C0735"/>
    <w:rsid w:val="006C5247"/>
    <w:rsid w:val="006C6540"/>
    <w:rsid w:val="006C7FE0"/>
    <w:rsid w:val="006D27E2"/>
    <w:rsid w:val="006D315F"/>
    <w:rsid w:val="006E0224"/>
    <w:rsid w:val="006E1115"/>
    <w:rsid w:val="006E4F09"/>
    <w:rsid w:val="006F261E"/>
    <w:rsid w:val="006F5F85"/>
    <w:rsid w:val="006F6CB7"/>
    <w:rsid w:val="00704EF3"/>
    <w:rsid w:val="00705FD2"/>
    <w:rsid w:val="007108F9"/>
    <w:rsid w:val="0071120F"/>
    <w:rsid w:val="00714443"/>
    <w:rsid w:val="00715B3D"/>
    <w:rsid w:val="0071627E"/>
    <w:rsid w:val="00717B46"/>
    <w:rsid w:val="007247E8"/>
    <w:rsid w:val="007339EA"/>
    <w:rsid w:val="00733A16"/>
    <w:rsid w:val="00734438"/>
    <w:rsid w:val="007368D2"/>
    <w:rsid w:val="00742CD6"/>
    <w:rsid w:val="0074506A"/>
    <w:rsid w:val="0074512B"/>
    <w:rsid w:val="00746104"/>
    <w:rsid w:val="00752BB6"/>
    <w:rsid w:val="00760E01"/>
    <w:rsid w:val="00764C8C"/>
    <w:rsid w:val="007654B3"/>
    <w:rsid w:val="007656C0"/>
    <w:rsid w:val="00766341"/>
    <w:rsid w:val="00766F42"/>
    <w:rsid w:val="00774745"/>
    <w:rsid w:val="00777AAF"/>
    <w:rsid w:val="00782B35"/>
    <w:rsid w:val="00785437"/>
    <w:rsid w:val="00786DD5"/>
    <w:rsid w:val="00790EC9"/>
    <w:rsid w:val="007915EE"/>
    <w:rsid w:val="00791D7B"/>
    <w:rsid w:val="00792460"/>
    <w:rsid w:val="00794645"/>
    <w:rsid w:val="007959D9"/>
    <w:rsid w:val="0079785C"/>
    <w:rsid w:val="007A0AAB"/>
    <w:rsid w:val="007A6520"/>
    <w:rsid w:val="007A7A32"/>
    <w:rsid w:val="007B1346"/>
    <w:rsid w:val="007C0513"/>
    <w:rsid w:val="007C2188"/>
    <w:rsid w:val="007C43D4"/>
    <w:rsid w:val="007C79B6"/>
    <w:rsid w:val="007D000A"/>
    <w:rsid w:val="007D051A"/>
    <w:rsid w:val="007D4D51"/>
    <w:rsid w:val="007E140B"/>
    <w:rsid w:val="007E4B9D"/>
    <w:rsid w:val="007E54D5"/>
    <w:rsid w:val="007F0FA2"/>
    <w:rsid w:val="007F1DAA"/>
    <w:rsid w:val="007F1E73"/>
    <w:rsid w:val="007F4347"/>
    <w:rsid w:val="00800B56"/>
    <w:rsid w:val="00801327"/>
    <w:rsid w:val="008024A1"/>
    <w:rsid w:val="008039FA"/>
    <w:rsid w:val="00804BB1"/>
    <w:rsid w:val="00804ED4"/>
    <w:rsid w:val="00806D30"/>
    <w:rsid w:val="00811160"/>
    <w:rsid w:val="00816996"/>
    <w:rsid w:val="008208CD"/>
    <w:rsid w:val="00820CAE"/>
    <w:rsid w:val="00821ED3"/>
    <w:rsid w:val="00822380"/>
    <w:rsid w:val="008267BF"/>
    <w:rsid w:val="00827F55"/>
    <w:rsid w:val="0083196D"/>
    <w:rsid w:val="00831FB9"/>
    <w:rsid w:val="00832672"/>
    <w:rsid w:val="00833357"/>
    <w:rsid w:val="00834FF7"/>
    <w:rsid w:val="0083537E"/>
    <w:rsid w:val="00835608"/>
    <w:rsid w:val="008406E0"/>
    <w:rsid w:val="00841D3E"/>
    <w:rsid w:val="0084516C"/>
    <w:rsid w:val="008507AC"/>
    <w:rsid w:val="00852083"/>
    <w:rsid w:val="00853004"/>
    <w:rsid w:val="00853980"/>
    <w:rsid w:val="008546C4"/>
    <w:rsid w:val="00857AEE"/>
    <w:rsid w:val="00861E8F"/>
    <w:rsid w:val="008629AA"/>
    <w:rsid w:val="00862F1D"/>
    <w:rsid w:val="00865345"/>
    <w:rsid w:val="00872957"/>
    <w:rsid w:val="00873ABC"/>
    <w:rsid w:val="00876875"/>
    <w:rsid w:val="008830F7"/>
    <w:rsid w:val="00883CF6"/>
    <w:rsid w:val="00884004"/>
    <w:rsid w:val="00884195"/>
    <w:rsid w:val="0088565B"/>
    <w:rsid w:val="00890667"/>
    <w:rsid w:val="00895468"/>
    <w:rsid w:val="00896ECB"/>
    <w:rsid w:val="00897D6E"/>
    <w:rsid w:val="008A3F06"/>
    <w:rsid w:val="008B1EB1"/>
    <w:rsid w:val="008B552F"/>
    <w:rsid w:val="008C2630"/>
    <w:rsid w:val="008C446C"/>
    <w:rsid w:val="008C57C7"/>
    <w:rsid w:val="008C7278"/>
    <w:rsid w:val="008D2A21"/>
    <w:rsid w:val="008D2AA9"/>
    <w:rsid w:val="008E00C2"/>
    <w:rsid w:val="008E1363"/>
    <w:rsid w:val="008E436C"/>
    <w:rsid w:val="008E4421"/>
    <w:rsid w:val="008E63C3"/>
    <w:rsid w:val="008F13CC"/>
    <w:rsid w:val="008F2089"/>
    <w:rsid w:val="00900416"/>
    <w:rsid w:val="00900AD5"/>
    <w:rsid w:val="00902693"/>
    <w:rsid w:val="009036CC"/>
    <w:rsid w:val="00910D91"/>
    <w:rsid w:val="00911BA3"/>
    <w:rsid w:val="00913BF1"/>
    <w:rsid w:val="009140ED"/>
    <w:rsid w:val="00924503"/>
    <w:rsid w:val="00926B9C"/>
    <w:rsid w:val="009327DF"/>
    <w:rsid w:val="00937992"/>
    <w:rsid w:val="00937BC8"/>
    <w:rsid w:val="00940C6E"/>
    <w:rsid w:val="00945D3D"/>
    <w:rsid w:val="00946FFB"/>
    <w:rsid w:val="00947B5C"/>
    <w:rsid w:val="00950929"/>
    <w:rsid w:val="00950FA8"/>
    <w:rsid w:val="009546BC"/>
    <w:rsid w:val="009547B0"/>
    <w:rsid w:val="009548AC"/>
    <w:rsid w:val="009571EA"/>
    <w:rsid w:val="00961460"/>
    <w:rsid w:val="00961ADA"/>
    <w:rsid w:val="00962218"/>
    <w:rsid w:val="00962562"/>
    <w:rsid w:val="00964806"/>
    <w:rsid w:val="00964AEB"/>
    <w:rsid w:val="00972180"/>
    <w:rsid w:val="00972962"/>
    <w:rsid w:val="009745DD"/>
    <w:rsid w:val="009845F3"/>
    <w:rsid w:val="00984D94"/>
    <w:rsid w:val="00984F31"/>
    <w:rsid w:val="009906BF"/>
    <w:rsid w:val="009952AA"/>
    <w:rsid w:val="009A2A6B"/>
    <w:rsid w:val="009A4FC1"/>
    <w:rsid w:val="009B23AC"/>
    <w:rsid w:val="009B4406"/>
    <w:rsid w:val="009B6940"/>
    <w:rsid w:val="009B6A3F"/>
    <w:rsid w:val="009C5FBE"/>
    <w:rsid w:val="009D3E8A"/>
    <w:rsid w:val="009D5BA0"/>
    <w:rsid w:val="009E036B"/>
    <w:rsid w:val="009E10FC"/>
    <w:rsid w:val="009E362D"/>
    <w:rsid w:val="009E3FDE"/>
    <w:rsid w:val="009E447D"/>
    <w:rsid w:val="00A0302D"/>
    <w:rsid w:val="00A032D4"/>
    <w:rsid w:val="00A046AB"/>
    <w:rsid w:val="00A06413"/>
    <w:rsid w:val="00A07613"/>
    <w:rsid w:val="00A12158"/>
    <w:rsid w:val="00A1759C"/>
    <w:rsid w:val="00A17D22"/>
    <w:rsid w:val="00A24777"/>
    <w:rsid w:val="00A24DA2"/>
    <w:rsid w:val="00A312DB"/>
    <w:rsid w:val="00A42443"/>
    <w:rsid w:val="00A42459"/>
    <w:rsid w:val="00A44148"/>
    <w:rsid w:val="00A4457C"/>
    <w:rsid w:val="00A44C94"/>
    <w:rsid w:val="00A465A4"/>
    <w:rsid w:val="00A51986"/>
    <w:rsid w:val="00A51E58"/>
    <w:rsid w:val="00A52ADC"/>
    <w:rsid w:val="00A5306C"/>
    <w:rsid w:val="00A53F45"/>
    <w:rsid w:val="00A561BA"/>
    <w:rsid w:val="00A57741"/>
    <w:rsid w:val="00A62158"/>
    <w:rsid w:val="00A62635"/>
    <w:rsid w:val="00A633AA"/>
    <w:rsid w:val="00A71B14"/>
    <w:rsid w:val="00A720E2"/>
    <w:rsid w:val="00A73C99"/>
    <w:rsid w:val="00A73EF6"/>
    <w:rsid w:val="00A8004E"/>
    <w:rsid w:val="00A82E35"/>
    <w:rsid w:val="00A878F4"/>
    <w:rsid w:val="00A91950"/>
    <w:rsid w:val="00A92C3C"/>
    <w:rsid w:val="00A934C6"/>
    <w:rsid w:val="00A940F4"/>
    <w:rsid w:val="00A96345"/>
    <w:rsid w:val="00A96A87"/>
    <w:rsid w:val="00AA1931"/>
    <w:rsid w:val="00AA2DD5"/>
    <w:rsid w:val="00AB438C"/>
    <w:rsid w:val="00AC6E44"/>
    <w:rsid w:val="00AC7616"/>
    <w:rsid w:val="00AC778E"/>
    <w:rsid w:val="00AD12F0"/>
    <w:rsid w:val="00AD1FEB"/>
    <w:rsid w:val="00AD471F"/>
    <w:rsid w:val="00AE0E7A"/>
    <w:rsid w:val="00AE2123"/>
    <w:rsid w:val="00AE2EA0"/>
    <w:rsid w:val="00AE36E5"/>
    <w:rsid w:val="00AE39D8"/>
    <w:rsid w:val="00AE76BE"/>
    <w:rsid w:val="00AE79EB"/>
    <w:rsid w:val="00AF0CFE"/>
    <w:rsid w:val="00AF4E7E"/>
    <w:rsid w:val="00AF6532"/>
    <w:rsid w:val="00AF7295"/>
    <w:rsid w:val="00AF73E8"/>
    <w:rsid w:val="00B00962"/>
    <w:rsid w:val="00B010D7"/>
    <w:rsid w:val="00B031F2"/>
    <w:rsid w:val="00B034D1"/>
    <w:rsid w:val="00B034EB"/>
    <w:rsid w:val="00B044DF"/>
    <w:rsid w:val="00B050BD"/>
    <w:rsid w:val="00B056F7"/>
    <w:rsid w:val="00B13C22"/>
    <w:rsid w:val="00B149BF"/>
    <w:rsid w:val="00B14FFF"/>
    <w:rsid w:val="00B24A26"/>
    <w:rsid w:val="00B26BF6"/>
    <w:rsid w:val="00B33251"/>
    <w:rsid w:val="00B34CCC"/>
    <w:rsid w:val="00B5028A"/>
    <w:rsid w:val="00B5261C"/>
    <w:rsid w:val="00B54A21"/>
    <w:rsid w:val="00B55A83"/>
    <w:rsid w:val="00B55CCA"/>
    <w:rsid w:val="00B55F3C"/>
    <w:rsid w:val="00B61A94"/>
    <w:rsid w:val="00B642F1"/>
    <w:rsid w:val="00B65168"/>
    <w:rsid w:val="00B65328"/>
    <w:rsid w:val="00B74C81"/>
    <w:rsid w:val="00B7521B"/>
    <w:rsid w:val="00B76241"/>
    <w:rsid w:val="00B76D4C"/>
    <w:rsid w:val="00B77431"/>
    <w:rsid w:val="00B81A63"/>
    <w:rsid w:val="00B831F1"/>
    <w:rsid w:val="00B839DE"/>
    <w:rsid w:val="00B83DAF"/>
    <w:rsid w:val="00B843B8"/>
    <w:rsid w:val="00B902BB"/>
    <w:rsid w:val="00B93767"/>
    <w:rsid w:val="00BA3064"/>
    <w:rsid w:val="00BA3E5F"/>
    <w:rsid w:val="00BA52B3"/>
    <w:rsid w:val="00BA6081"/>
    <w:rsid w:val="00BA648B"/>
    <w:rsid w:val="00BB5501"/>
    <w:rsid w:val="00BC1464"/>
    <w:rsid w:val="00BC1576"/>
    <w:rsid w:val="00BC2A87"/>
    <w:rsid w:val="00BD0CDD"/>
    <w:rsid w:val="00BD2C0D"/>
    <w:rsid w:val="00BD2D5B"/>
    <w:rsid w:val="00BD332A"/>
    <w:rsid w:val="00BD4B5E"/>
    <w:rsid w:val="00BD61C4"/>
    <w:rsid w:val="00BD728D"/>
    <w:rsid w:val="00BE17BE"/>
    <w:rsid w:val="00BE1E2A"/>
    <w:rsid w:val="00BE388E"/>
    <w:rsid w:val="00BE680E"/>
    <w:rsid w:val="00BF21DD"/>
    <w:rsid w:val="00BF3E59"/>
    <w:rsid w:val="00BF42CC"/>
    <w:rsid w:val="00C04168"/>
    <w:rsid w:val="00C042EF"/>
    <w:rsid w:val="00C1345A"/>
    <w:rsid w:val="00C14447"/>
    <w:rsid w:val="00C157D7"/>
    <w:rsid w:val="00C162F9"/>
    <w:rsid w:val="00C16AC1"/>
    <w:rsid w:val="00C23CCE"/>
    <w:rsid w:val="00C26130"/>
    <w:rsid w:val="00C27462"/>
    <w:rsid w:val="00C348C8"/>
    <w:rsid w:val="00C36207"/>
    <w:rsid w:val="00C44371"/>
    <w:rsid w:val="00C44BFB"/>
    <w:rsid w:val="00C475E3"/>
    <w:rsid w:val="00C5071C"/>
    <w:rsid w:val="00C53CAD"/>
    <w:rsid w:val="00C53D8B"/>
    <w:rsid w:val="00C54652"/>
    <w:rsid w:val="00C568C1"/>
    <w:rsid w:val="00C56EDC"/>
    <w:rsid w:val="00C575B7"/>
    <w:rsid w:val="00C64CB5"/>
    <w:rsid w:val="00C667D4"/>
    <w:rsid w:val="00C67DF5"/>
    <w:rsid w:val="00C71578"/>
    <w:rsid w:val="00C732E3"/>
    <w:rsid w:val="00C752A1"/>
    <w:rsid w:val="00C75A9A"/>
    <w:rsid w:val="00C75C60"/>
    <w:rsid w:val="00C767BD"/>
    <w:rsid w:val="00C82012"/>
    <w:rsid w:val="00C840EF"/>
    <w:rsid w:val="00C8618A"/>
    <w:rsid w:val="00C95004"/>
    <w:rsid w:val="00C95500"/>
    <w:rsid w:val="00C9795D"/>
    <w:rsid w:val="00CA121F"/>
    <w:rsid w:val="00CA2E92"/>
    <w:rsid w:val="00CA3A1F"/>
    <w:rsid w:val="00CA42FD"/>
    <w:rsid w:val="00CA48E8"/>
    <w:rsid w:val="00CA531F"/>
    <w:rsid w:val="00CB0870"/>
    <w:rsid w:val="00CB2D8C"/>
    <w:rsid w:val="00CB64F3"/>
    <w:rsid w:val="00CB7E1D"/>
    <w:rsid w:val="00CC0660"/>
    <w:rsid w:val="00CC4877"/>
    <w:rsid w:val="00CC541B"/>
    <w:rsid w:val="00CD2813"/>
    <w:rsid w:val="00CD3493"/>
    <w:rsid w:val="00CD4908"/>
    <w:rsid w:val="00CD4D35"/>
    <w:rsid w:val="00CD7B17"/>
    <w:rsid w:val="00CE0B81"/>
    <w:rsid w:val="00CF21B7"/>
    <w:rsid w:val="00CF40FC"/>
    <w:rsid w:val="00CF5A4F"/>
    <w:rsid w:val="00CF7312"/>
    <w:rsid w:val="00CF75A3"/>
    <w:rsid w:val="00D02290"/>
    <w:rsid w:val="00D048B4"/>
    <w:rsid w:val="00D05A75"/>
    <w:rsid w:val="00D06492"/>
    <w:rsid w:val="00D108D5"/>
    <w:rsid w:val="00D10BBE"/>
    <w:rsid w:val="00D137B2"/>
    <w:rsid w:val="00D15748"/>
    <w:rsid w:val="00D1747A"/>
    <w:rsid w:val="00D248A6"/>
    <w:rsid w:val="00D26690"/>
    <w:rsid w:val="00D32E6F"/>
    <w:rsid w:val="00D42A26"/>
    <w:rsid w:val="00D42D5A"/>
    <w:rsid w:val="00D43751"/>
    <w:rsid w:val="00D44244"/>
    <w:rsid w:val="00D44613"/>
    <w:rsid w:val="00D45071"/>
    <w:rsid w:val="00D51211"/>
    <w:rsid w:val="00D529AE"/>
    <w:rsid w:val="00D545D4"/>
    <w:rsid w:val="00D54B0B"/>
    <w:rsid w:val="00D62A82"/>
    <w:rsid w:val="00D67617"/>
    <w:rsid w:val="00D678D8"/>
    <w:rsid w:val="00D67ACA"/>
    <w:rsid w:val="00D713F9"/>
    <w:rsid w:val="00D74147"/>
    <w:rsid w:val="00D74852"/>
    <w:rsid w:val="00D76B89"/>
    <w:rsid w:val="00D902C1"/>
    <w:rsid w:val="00D948DB"/>
    <w:rsid w:val="00D956E3"/>
    <w:rsid w:val="00D96336"/>
    <w:rsid w:val="00DA37A2"/>
    <w:rsid w:val="00DA4EDE"/>
    <w:rsid w:val="00DA79E7"/>
    <w:rsid w:val="00DB06D1"/>
    <w:rsid w:val="00DB1DDA"/>
    <w:rsid w:val="00DB236B"/>
    <w:rsid w:val="00DB5485"/>
    <w:rsid w:val="00DC004F"/>
    <w:rsid w:val="00DC5693"/>
    <w:rsid w:val="00DC7189"/>
    <w:rsid w:val="00DC71FA"/>
    <w:rsid w:val="00DC76B1"/>
    <w:rsid w:val="00DD0135"/>
    <w:rsid w:val="00DD0624"/>
    <w:rsid w:val="00DD2713"/>
    <w:rsid w:val="00DD5264"/>
    <w:rsid w:val="00DD6B4D"/>
    <w:rsid w:val="00DD6EF9"/>
    <w:rsid w:val="00DE4252"/>
    <w:rsid w:val="00DE4FF8"/>
    <w:rsid w:val="00DE540B"/>
    <w:rsid w:val="00DF118F"/>
    <w:rsid w:val="00DF667D"/>
    <w:rsid w:val="00DF7BA4"/>
    <w:rsid w:val="00E001E6"/>
    <w:rsid w:val="00E04A80"/>
    <w:rsid w:val="00E0746E"/>
    <w:rsid w:val="00E11016"/>
    <w:rsid w:val="00E1734C"/>
    <w:rsid w:val="00E239B3"/>
    <w:rsid w:val="00E30B7B"/>
    <w:rsid w:val="00E314F8"/>
    <w:rsid w:val="00E32D95"/>
    <w:rsid w:val="00E333F0"/>
    <w:rsid w:val="00E34132"/>
    <w:rsid w:val="00E35918"/>
    <w:rsid w:val="00E363EF"/>
    <w:rsid w:val="00E364CA"/>
    <w:rsid w:val="00E36965"/>
    <w:rsid w:val="00E37108"/>
    <w:rsid w:val="00E4036A"/>
    <w:rsid w:val="00E41B5C"/>
    <w:rsid w:val="00E43B5D"/>
    <w:rsid w:val="00E446D8"/>
    <w:rsid w:val="00E44754"/>
    <w:rsid w:val="00E448F9"/>
    <w:rsid w:val="00E44CA9"/>
    <w:rsid w:val="00E4671A"/>
    <w:rsid w:val="00E46E7F"/>
    <w:rsid w:val="00E50744"/>
    <w:rsid w:val="00E514EE"/>
    <w:rsid w:val="00E529F2"/>
    <w:rsid w:val="00E52E37"/>
    <w:rsid w:val="00E676A2"/>
    <w:rsid w:val="00E67D3D"/>
    <w:rsid w:val="00E67F46"/>
    <w:rsid w:val="00E71376"/>
    <w:rsid w:val="00E751D6"/>
    <w:rsid w:val="00E75376"/>
    <w:rsid w:val="00E81E0F"/>
    <w:rsid w:val="00E85582"/>
    <w:rsid w:val="00E85C69"/>
    <w:rsid w:val="00E86447"/>
    <w:rsid w:val="00E9025B"/>
    <w:rsid w:val="00E90845"/>
    <w:rsid w:val="00E95607"/>
    <w:rsid w:val="00E95DCF"/>
    <w:rsid w:val="00E966EA"/>
    <w:rsid w:val="00E9676F"/>
    <w:rsid w:val="00EA140F"/>
    <w:rsid w:val="00EA4514"/>
    <w:rsid w:val="00EA48C4"/>
    <w:rsid w:val="00EA4BDA"/>
    <w:rsid w:val="00EA7A65"/>
    <w:rsid w:val="00EB7259"/>
    <w:rsid w:val="00EB7D7C"/>
    <w:rsid w:val="00EC17EE"/>
    <w:rsid w:val="00EC2158"/>
    <w:rsid w:val="00EC3CDD"/>
    <w:rsid w:val="00EC4E7F"/>
    <w:rsid w:val="00EC5237"/>
    <w:rsid w:val="00EC6D64"/>
    <w:rsid w:val="00ED0BAC"/>
    <w:rsid w:val="00ED109E"/>
    <w:rsid w:val="00ED4633"/>
    <w:rsid w:val="00EE4870"/>
    <w:rsid w:val="00EE4F35"/>
    <w:rsid w:val="00EE6428"/>
    <w:rsid w:val="00EF3550"/>
    <w:rsid w:val="00EF5CAF"/>
    <w:rsid w:val="00F004F9"/>
    <w:rsid w:val="00F02582"/>
    <w:rsid w:val="00F033BC"/>
    <w:rsid w:val="00F039AB"/>
    <w:rsid w:val="00F103CD"/>
    <w:rsid w:val="00F10D6A"/>
    <w:rsid w:val="00F16B4B"/>
    <w:rsid w:val="00F21770"/>
    <w:rsid w:val="00F22FE7"/>
    <w:rsid w:val="00F26E25"/>
    <w:rsid w:val="00F304D7"/>
    <w:rsid w:val="00F31C03"/>
    <w:rsid w:val="00F346F7"/>
    <w:rsid w:val="00F35D3D"/>
    <w:rsid w:val="00F3678C"/>
    <w:rsid w:val="00F375F9"/>
    <w:rsid w:val="00F4350D"/>
    <w:rsid w:val="00F44240"/>
    <w:rsid w:val="00F44D88"/>
    <w:rsid w:val="00F604B7"/>
    <w:rsid w:val="00F60ABC"/>
    <w:rsid w:val="00F611B3"/>
    <w:rsid w:val="00F61EB9"/>
    <w:rsid w:val="00F645F4"/>
    <w:rsid w:val="00F7220D"/>
    <w:rsid w:val="00F7347A"/>
    <w:rsid w:val="00F73AFF"/>
    <w:rsid w:val="00F74AE1"/>
    <w:rsid w:val="00F76FB9"/>
    <w:rsid w:val="00F80F10"/>
    <w:rsid w:val="00F84C9A"/>
    <w:rsid w:val="00F8656D"/>
    <w:rsid w:val="00F91957"/>
    <w:rsid w:val="00F91DB1"/>
    <w:rsid w:val="00F942AE"/>
    <w:rsid w:val="00F95EEF"/>
    <w:rsid w:val="00F97D6D"/>
    <w:rsid w:val="00FA49C2"/>
    <w:rsid w:val="00FA5434"/>
    <w:rsid w:val="00FA6251"/>
    <w:rsid w:val="00FC0601"/>
    <w:rsid w:val="00FC32EB"/>
    <w:rsid w:val="00FC590D"/>
    <w:rsid w:val="00FD0845"/>
    <w:rsid w:val="00FD5975"/>
    <w:rsid w:val="00FD6C70"/>
    <w:rsid w:val="00FD711E"/>
    <w:rsid w:val="00FE015D"/>
    <w:rsid w:val="00FE091E"/>
    <w:rsid w:val="00FE4D94"/>
    <w:rsid w:val="00FE5371"/>
    <w:rsid w:val="00FE55AA"/>
    <w:rsid w:val="00FE6642"/>
    <w:rsid w:val="00FF4FD2"/>
    <w:rsid w:val="00FF5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BBA3E"/>
  <w15:docId w15:val="{7C1755E8-9EDE-4CDE-8756-3647CAF9A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6A9"/>
    <w:pPr>
      <w:ind w:left="720"/>
      <w:contextualSpacing/>
    </w:pPr>
  </w:style>
  <w:style w:type="character" w:styleId="a4">
    <w:name w:val="Hyperlink"/>
    <w:basedOn w:val="a0"/>
    <w:uiPriority w:val="99"/>
    <w:unhideWhenUsed/>
    <w:rsid w:val="00AE2EA0"/>
    <w:rPr>
      <w:color w:val="0000FF" w:themeColor="hyperlink"/>
      <w:u w:val="single"/>
    </w:rPr>
  </w:style>
  <w:style w:type="character" w:styleId="a5">
    <w:name w:val="Unresolved Mention"/>
    <w:basedOn w:val="a0"/>
    <w:uiPriority w:val="99"/>
    <w:semiHidden/>
    <w:unhideWhenUsed/>
    <w:rsid w:val="00AE2E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945493">
      <w:bodyDiv w:val="1"/>
      <w:marLeft w:val="0"/>
      <w:marRight w:val="0"/>
      <w:marTop w:val="0"/>
      <w:marBottom w:val="0"/>
      <w:divBdr>
        <w:top w:val="none" w:sz="0" w:space="0" w:color="auto"/>
        <w:left w:val="none" w:sz="0" w:space="0" w:color="auto"/>
        <w:bottom w:val="none" w:sz="0" w:space="0" w:color="auto"/>
        <w:right w:val="none" w:sz="0" w:space="0" w:color="auto"/>
      </w:divBdr>
    </w:div>
    <w:div w:id="180257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87975/4e4e93171e30f538907848ce90a5f04478c3859c/" TargetMode="External"/><Relationship Id="rId5" Type="http://schemas.openxmlformats.org/officeDocument/2006/relationships/hyperlink" Target="kodeks://link/d?nd=901820936&amp;prevdoc=90215774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596</Words>
  <Characters>3400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2017-12-26T13:19:00Z</dcterms:created>
  <dcterms:modified xsi:type="dcterms:W3CDTF">2017-12-26T13:38:00Z</dcterms:modified>
</cp:coreProperties>
</file>